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F27B0B" w:rsidRDefault="00F27B0B" w:rsidP="00F27B0B">
      <w:pPr>
        <w:spacing w:line="240" w:lineRule="auto"/>
        <w:contextualSpacing/>
        <w:jc w:val="center"/>
        <w:rPr>
          <w:rFonts w:ascii="Comic Sans MS" w:hAnsi="Comic Sans MS"/>
          <w:b/>
          <w:i/>
          <w:color w:val="FF0000"/>
          <w:sz w:val="44"/>
          <w:szCs w:val="44"/>
        </w:rPr>
      </w:pPr>
      <w:r w:rsidRPr="00F27B0B">
        <w:rPr>
          <w:rFonts w:ascii="Comic Sans MS" w:hAnsi="Comic Sans MS"/>
          <w:b/>
          <w:i/>
          <w:color w:val="FF0000"/>
          <w:sz w:val="44"/>
          <w:szCs w:val="44"/>
        </w:rPr>
        <w:t>Как развить способности у ребенка: 8 рекомендаций папам и мамам</w:t>
      </w:r>
    </w:p>
    <w:p w:rsidR="00F27B0B" w:rsidRPr="00F27B0B" w:rsidRDefault="00F27B0B" w:rsidP="00F27B0B">
      <w:pPr>
        <w:spacing w:line="240" w:lineRule="auto"/>
        <w:contextualSpacing/>
        <w:jc w:val="center"/>
        <w:rPr>
          <w:rFonts w:ascii="Comic Sans MS" w:hAnsi="Comic Sans MS"/>
          <w:b/>
          <w:i/>
          <w:color w:val="FF0000"/>
          <w:sz w:val="44"/>
          <w:szCs w:val="44"/>
        </w:rPr>
      </w:pP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t>Специалисты дают родителям следующие рекомендации по развитию способностей у ребенка: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t>1.Поощряйте увлечения и интересы детей в самых разных областях. Если ребенок любит музыку, легко попадает в ритм мелодии или сочиняет свои собственные песни, отведите его в музыкальную студию. Если книгам и другому «умному» времяпровождению он предпочитает активные игры, займитесь с ним спортом и так далее.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t>2.Не стоит навязывать свою точку зрения ребенку. Нередко родители забывают об этой прописной истине, пытаясь через детей претворять в жизнь нереализованные мечты и амбиции. Чтобы этого не происходило, взрослым придется учитывать интересы и желания ребенка, а не свои собственные.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t>3.Предоставьте ребенку возможность заниматься тем, что ему интересно. Для этого постарайтесь обеспечить его всем необходимым (например, карандашами и красками, если он рисует, или спортивной одеждой, обувью и инвентарем, если он занимается спортом) и позвольте по мере возможности самостоятельно планировать занятия.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t>4.Не стоит критиковать детей, если их опыт оказался не таким удачными, как вы ожидали. Хвалите и поощряйте ребенка за его усилия сделать что-то, а не только за его природный талант или удачу.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t>5.Не сомневайтесь в ребенке и не сравнивайте его с другими детьми, даже если они объективно делают что-то лучше, иначе ваш малыш может потерять интерес к занятию. Помните, ваш сын или дочь при любой неудаче ждут от вас поддержки, а не осуждения или критики.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t>6.Подготовьте ребенка к занятиям спортом или творческой деятельностью, объяснив своему чаду, почему ему стоит прислушиваться к мнению тренера и какой результат он получит, посещая те или иные занятия.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lastRenderedPageBreak/>
        <w:t>7.Если ребенок отказывается заниматься выбранным ранее видом деятельности, не стоит ругать его. Постарайтесь разобраться, что это – обычная лень или его привлекает другой вид деятельности? Иногда лучше сменить несколько увлечений, чем годами заставлять ребенка заниматься тем, что не вызывает у него интереса. Настаивая на своем, вы можете надолго отбить у него желание заниматься чем-либо.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  <w:r w:rsidRPr="00F27B0B">
        <w:rPr>
          <w:rFonts w:ascii="Comic Sans MS" w:hAnsi="Comic Sans MS"/>
          <w:sz w:val="28"/>
          <w:szCs w:val="28"/>
        </w:rPr>
        <w:t>8.Проследите, чтобы ребенок регулярно посещал занятия. Проявляйте интерес к его увлечениям, ищите разные способы мотивировать чадо к занятию своим хобби – например, почитайте ему биографии известных людей, достигших успеха в той же сфере, или расскажите о собственном положительном опыте.</w:t>
      </w:r>
    </w:p>
    <w:p w:rsidR="00F27B0B" w:rsidRPr="00F27B0B" w:rsidRDefault="00F27B0B" w:rsidP="00F27B0B">
      <w:pPr>
        <w:jc w:val="both"/>
        <w:rPr>
          <w:rFonts w:ascii="Comic Sans MS" w:hAnsi="Comic Sans MS"/>
          <w:sz w:val="28"/>
          <w:szCs w:val="28"/>
        </w:rPr>
      </w:pPr>
    </w:p>
    <w:sectPr w:rsidR="00F27B0B" w:rsidRPr="00F27B0B" w:rsidSect="00346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C8E"/>
    <w:multiLevelType w:val="multilevel"/>
    <w:tmpl w:val="808E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31EF0"/>
    <w:multiLevelType w:val="multilevel"/>
    <w:tmpl w:val="0DD4F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757"/>
    <w:rsid w:val="00346757"/>
    <w:rsid w:val="006978D7"/>
    <w:rsid w:val="009424B0"/>
    <w:rsid w:val="00EB7DAE"/>
    <w:rsid w:val="00F27B0B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paragraph" w:styleId="1">
    <w:name w:val="heading 1"/>
    <w:basedOn w:val="a"/>
    <w:link w:val="10"/>
    <w:uiPriority w:val="9"/>
    <w:qFormat/>
    <w:rsid w:val="0034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46757"/>
  </w:style>
  <w:style w:type="character" w:styleId="a3">
    <w:name w:val="Hyperlink"/>
    <w:basedOn w:val="a0"/>
    <w:uiPriority w:val="99"/>
    <w:semiHidden/>
    <w:unhideWhenUsed/>
    <w:rsid w:val="00346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67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7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F2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2017-05-11T07:38:00Z</dcterms:created>
  <dcterms:modified xsi:type="dcterms:W3CDTF">2017-05-11T07:38:00Z</dcterms:modified>
</cp:coreProperties>
</file>