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07" w:rsidRDefault="006A2A71"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Приоритетной задачей Российского государства признана все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softHyphen/>
        <w:t>мерная поддержка физической культуры и массового спорта, которые являются наиболее экономически рентабельным средством спортивно-оздоровительного воздействия на население всех воз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softHyphen/>
        <w:t>растов. С этой целью в стране создана широкая сеть спортивных учреждений дополнительного образования. Забота о здоровье современных детей вызывает необходимость совершен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softHyphen/>
        <w:t>ствования работы по физическому воспитанию, поиска и приме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softHyphen/>
        <w:t>нения разнообразных средств, форм и методов обучения.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Современный фитнес – это массовое, эстетическое увлекательное направление, собравшее все лучшее из теории и практики оздоровительных и спортивных направлений.  Своеобразие на занятиях фитнесом определяется органичным соединением спорта и искусства, единством движений и музыки.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</w:rPr>
        <w:br/>
      </w:r>
      <w:proofErr w:type="gramStart"/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Представленная программа «Фитнес-аэробика», призвана сформировать у обучающихся устойчивый интерес и потребность в бережном отношении к своему здоровью и физической подготовке, к развитию своих физических и психических качеств, творческого использования средств физической культуры в организации здорового образа жизни.</w:t>
      </w:r>
      <w:proofErr w:type="gramEnd"/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Программа «Фитнес-аэробика» является модифицированной, создана на основе</w:t>
      </w:r>
      <w:r>
        <w:rPr>
          <w:rStyle w:val="a3"/>
          <w:rFonts w:ascii="Arial" w:hAnsi="Arial" w:cs="Arial"/>
          <w:color w:val="50505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«Примерной программы дополнительного образования учащихся V-VII классов «Фитнес», разработанной Федерацией </w:t>
      </w:r>
      <w:proofErr w:type="gramStart"/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фитнес-аэробики</w:t>
      </w:r>
      <w:proofErr w:type="gramEnd"/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 России в 2008 году и успешно апробированной. Программа имеет физкультурно-спортивную направленность.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Style w:val="a3"/>
          <w:rFonts w:ascii="Arial" w:hAnsi="Arial" w:cs="Arial"/>
          <w:color w:val="505050"/>
          <w:sz w:val="23"/>
          <w:szCs w:val="23"/>
          <w:shd w:val="clear" w:color="auto" w:fill="FFFFFF"/>
        </w:rPr>
        <w:t>Актуальность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 программы связана с тем, что современные школьники большую часть дня проводят в школе и дома за учебным столом и компьютером без активных движений. Не все дети могут заниматься спортом и посещать уроки физической культуры, а занятия фитнесом дают возможность получать необходимую физическую нагрузку без ущерба для здоровья.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Фитнес – означает «быть в форме», занятия физическими упражнениями плюс здоровый образ жизни.</w:t>
      </w:r>
      <w:bookmarkStart w:id="0" w:name="_GoBack"/>
      <w:bookmarkEnd w:id="0"/>
    </w:p>
    <w:sectPr w:rsidR="004F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71"/>
    <w:rsid w:val="004F7D07"/>
    <w:rsid w:val="006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2024-01-22T08:43:00Z</dcterms:created>
  <dcterms:modified xsi:type="dcterms:W3CDTF">2024-01-22T08:44:00Z</dcterms:modified>
</cp:coreProperties>
</file>