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722" w:rsidRPr="00CB6722" w:rsidRDefault="00CB6722" w:rsidP="00CB6722">
      <w:pPr>
        <w:spacing w:after="295"/>
        <w:textAlignment w:val="baseline"/>
        <w:outlineLvl w:val="0"/>
        <w:rPr>
          <w:rFonts w:ascii="inherit" w:hAnsi="inherit"/>
          <w:b/>
          <w:bCs/>
          <w:kern w:val="36"/>
          <w:sz w:val="48"/>
          <w:szCs w:val="48"/>
        </w:rPr>
      </w:pPr>
      <w:r w:rsidRPr="00CB6722">
        <w:rPr>
          <w:rFonts w:ascii="inherit" w:hAnsi="inherit"/>
          <w:b/>
          <w:bCs/>
          <w:kern w:val="36"/>
          <w:sz w:val="48"/>
          <w:szCs w:val="48"/>
        </w:rPr>
        <w:t>Как сделать танк из картонных втулок</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15DCEC37" wp14:editId="6E7AB2F8">
            <wp:extent cx="4057650" cy="3048000"/>
            <wp:effectExtent l="0" t="0" r="0" b="0"/>
            <wp:docPr id="2" name="Рисунок 2" descr="Мастер-класс по изготовлению танка из картонных втулок. Содержит подробное описание с уникальными авторскими фотографиями, отражающими каждый этап рабо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стер-класс по изготовлению танка из картонных втулок. Содержит подробное описание с уникальными авторскими фотографиями, отражающими каждый этап работы."/>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В детском творчестве нередко используются материалы, которые многие выкидывают. Например, на основе картонных втулок, оставшихся от туалетной бумаги, можно создавать немалое количество поделок. Мы сделаем из них танк. Такую поделку можно изготовить к 9 Мая по нашему мастер-классу.</w:t>
      </w:r>
    </w:p>
    <w:p w:rsidR="00CB6722" w:rsidRPr="00CB6722" w:rsidRDefault="00CB6722" w:rsidP="00CB6722">
      <w:pPr>
        <w:textAlignment w:val="baseline"/>
        <w:rPr>
          <w:rFonts w:ascii="inherit" w:hAnsi="inherit"/>
          <w:color w:val="333333"/>
          <w:sz w:val="29"/>
          <w:szCs w:val="29"/>
        </w:rPr>
      </w:pPr>
      <w:r w:rsidRPr="00CB6722">
        <w:rPr>
          <w:rFonts w:ascii="inherit" w:hAnsi="inherit"/>
          <w:color w:val="333333"/>
          <w:sz w:val="29"/>
          <w:szCs w:val="29"/>
        </w:rPr>
        <w:t>Для создания </w:t>
      </w:r>
      <w:hyperlink r:id="rId5" w:tgtFrame="_blank" w:history="1">
        <w:r w:rsidRPr="00CB6722">
          <w:rPr>
            <w:rFonts w:ascii="inherit" w:hAnsi="inherit"/>
            <w:color w:val="333333"/>
            <w:sz w:val="29"/>
            <w:szCs w:val="29"/>
            <w:u w:val="single"/>
            <w:bdr w:val="none" w:sz="0" w:space="0" w:color="auto" w:frame="1"/>
          </w:rPr>
          <w:t>танка</w:t>
        </w:r>
      </w:hyperlink>
      <w:r w:rsidRPr="00CB6722">
        <w:rPr>
          <w:rFonts w:ascii="inherit" w:hAnsi="inherit"/>
          <w:color w:val="333333"/>
          <w:sz w:val="29"/>
          <w:szCs w:val="29"/>
        </w:rPr>
        <w:t> подготовим:</w:t>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 бумагу зеленого, коричневого, красного цвета;</w:t>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 картонные втулки;</w:t>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 линейку с карандашом;</w:t>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 xml:space="preserve">— </w:t>
      </w:r>
      <w:proofErr w:type="spellStart"/>
      <w:r w:rsidRPr="00CB6722">
        <w:rPr>
          <w:rFonts w:ascii="inherit" w:hAnsi="inherit"/>
          <w:color w:val="333333"/>
          <w:sz w:val="29"/>
          <w:szCs w:val="29"/>
        </w:rPr>
        <w:t>степлер</w:t>
      </w:r>
      <w:proofErr w:type="spellEnd"/>
      <w:r w:rsidRPr="00CB6722">
        <w:rPr>
          <w:rFonts w:ascii="inherit" w:hAnsi="inherit"/>
          <w:color w:val="333333"/>
          <w:sz w:val="29"/>
          <w:szCs w:val="29"/>
        </w:rPr>
        <w:t>;</w:t>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 клей ПВА с ножницами.</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575EC941" wp14:editId="5080B725">
            <wp:extent cx="4057650" cy="3048000"/>
            <wp:effectExtent l="0" t="0" r="0" b="0"/>
            <wp:docPr id="3" name="Рисунок 3" descr="Необходимые материа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еобходимые материал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Основу нашего танка будем делать из картонных втулок, которые требуется обернуть зеленой бумагой. Отрезаем от листа формата А4 половину. Бумажная заготовка должна быть больше по высоте самой картонной втулки.</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6A5BA332" wp14:editId="3B96470C">
            <wp:extent cx="4057650" cy="3048000"/>
            <wp:effectExtent l="0" t="0" r="0" b="0"/>
            <wp:docPr id="4" name="Рисунок 4" descr="Танк из втулок. Основа 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Танк из втулок. Основа танк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Приклеиваем этот зеленый лист бумаги, а выступающие сверху и снизу части подворачиваем внутрь.</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5890942C" wp14:editId="6787DC3C">
            <wp:extent cx="4057650" cy="3048000"/>
            <wp:effectExtent l="0" t="0" r="0" b="0"/>
            <wp:docPr id="5" name="Рисунок 5" descr="Танк из втулок. Оклеивание втулки зеленой бумаг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Танк из втулок. Оклеивание втулки зеленой бумаго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Всего для основы танка делаем 3 такие заготовки. А для башни потребуется взять половинку картонной втулки и обернуть ее.</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3D91421D" wp14:editId="086EDDB8">
            <wp:extent cx="4057650" cy="3048000"/>
            <wp:effectExtent l="0" t="0" r="0" b="0"/>
            <wp:docPr id="6" name="Рисунок 6" descr="Танк из втулок. Заготовки для т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Танк из втулок. Заготовки для танк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Default="00CB6722" w:rsidP="00CB6722">
      <w:pPr>
        <w:spacing w:after="404"/>
        <w:textAlignment w:val="baseline"/>
        <w:rPr>
          <w:rFonts w:ascii="inherit" w:hAnsi="inherit"/>
          <w:color w:val="333333"/>
          <w:sz w:val="29"/>
          <w:szCs w:val="29"/>
        </w:rPr>
      </w:pPr>
    </w:p>
    <w:p w:rsidR="00CB6722" w:rsidRPr="00CB6722" w:rsidRDefault="00CB6722" w:rsidP="00CB6722">
      <w:pPr>
        <w:spacing w:after="404"/>
        <w:textAlignment w:val="baseline"/>
        <w:rPr>
          <w:rFonts w:ascii="inherit" w:hAnsi="inherit"/>
          <w:color w:val="333333"/>
          <w:sz w:val="29"/>
          <w:szCs w:val="29"/>
        </w:rPr>
      </w:pPr>
      <w:bookmarkStart w:id="0" w:name="_GoBack"/>
      <w:bookmarkEnd w:id="0"/>
      <w:r w:rsidRPr="00CB6722">
        <w:rPr>
          <w:rFonts w:ascii="inherit" w:hAnsi="inherit"/>
          <w:color w:val="333333"/>
          <w:sz w:val="29"/>
          <w:szCs w:val="29"/>
        </w:rPr>
        <w:t xml:space="preserve">Далее воспользуемся </w:t>
      </w:r>
      <w:proofErr w:type="spellStart"/>
      <w:r w:rsidRPr="00CB6722">
        <w:rPr>
          <w:rFonts w:ascii="inherit" w:hAnsi="inherit"/>
          <w:color w:val="333333"/>
          <w:sz w:val="29"/>
          <w:szCs w:val="29"/>
        </w:rPr>
        <w:t>степлером</w:t>
      </w:r>
      <w:proofErr w:type="spellEnd"/>
      <w:r w:rsidRPr="00CB6722">
        <w:rPr>
          <w:rFonts w:ascii="inherit" w:hAnsi="inherit"/>
          <w:color w:val="333333"/>
          <w:sz w:val="29"/>
          <w:szCs w:val="29"/>
        </w:rPr>
        <w:t>. Соединяем между собой 3 втулки. Это будет основа танка.</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4E1D6C9C" wp14:editId="1EC40F81">
            <wp:extent cx="4057650" cy="3048000"/>
            <wp:effectExtent l="0" t="0" r="0" b="0"/>
            <wp:docPr id="8" name="Рисунок 8" descr="Танк из втулок. Соединение трех втул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Танк из втулок. Соединение трех втулок"/>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От листа коричневой бумаги отрезаем пару полосок шириной 2 см, а длиной около 30 см.</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59DC81F9" wp14:editId="1859F4DE">
            <wp:extent cx="4057650" cy="3048000"/>
            <wp:effectExtent l="0" t="0" r="0" b="0"/>
            <wp:docPr id="9" name="Рисунок 9" descr="Заготовки для гусе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Заготовки для гусениц"/>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Приклеиваем их на основу, они будут имитировать гусеницы танка.</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7B731D79" wp14:editId="03EDC418">
            <wp:extent cx="4057650" cy="3048000"/>
            <wp:effectExtent l="0" t="0" r="0" b="0"/>
            <wp:docPr id="10" name="Рисунок 10" descr="Танк из втулок. Приклеивание гусени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анк из втулок. Приклеивание гусени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Из красной бумаги вырезаем 2 звезды.</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0A3E9A01" wp14:editId="53A4F17D">
            <wp:extent cx="4057650" cy="3048000"/>
            <wp:effectExtent l="0" t="0" r="0" b="0"/>
            <wp:docPr id="11" name="Рисунок 11" descr="Две 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Две звезды"/>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Приклеиваем их на башню с двух сторон.</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1EA6D356" wp14:editId="61E4418F">
            <wp:extent cx="4057650" cy="3048000"/>
            <wp:effectExtent l="0" t="0" r="0" b="0"/>
            <wp:docPr id="12" name="Рисунок 12" descr="Приклеивание звез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Приклеивание звезд"/>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Для создания ствола вырезаем прямоугольник коричневой бумаги размером 13х10 см.</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01063BD9" wp14:editId="1D6D01CC">
            <wp:extent cx="4057650" cy="3048000"/>
            <wp:effectExtent l="0" t="0" r="0" b="0"/>
            <wp:docPr id="13" name="Рисунок 13" descr="Заготовка для ств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Заготовка для ствол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С помощью карандаша скручиваем его в трубочку. Край закрепляем клеем.</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6732B0BF" wp14:editId="2CC3C357">
            <wp:extent cx="4057650" cy="3048000"/>
            <wp:effectExtent l="0" t="0" r="0" b="0"/>
            <wp:docPr id="14" name="Рисунок 14" descr="Скручивание в трубоч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Скручивание в трубочку"/>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Дополнительно вырезаем полоску шириной 1 см и длиной около 10 см.</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1EB38314" wp14:editId="00D71921">
            <wp:extent cx="4057650" cy="3048000"/>
            <wp:effectExtent l="0" t="0" r="0" b="0"/>
            <wp:docPr id="15" name="Рисунок 15" descr="Деталь для ствол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Деталь для ствола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Накручиваем ее на конец ствола, не забывая зафиксировать клеем.</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67B86696" wp14:editId="3DB0B59A">
            <wp:extent cx="4057650" cy="3048000"/>
            <wp:effectExtent l="0" t="0" r="0" b="0"/>
            <wp:docPr id="16" name="Рисунок 16" descr="Накручивание полоски на ство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Накручивание полоски на ствол"/>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Приклеиваем готовый ствол внутрь башни.</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28447DE8" wp14:editId="4C5445E5">
            <wp:extent cx="4057650" cy="3048000"/>
            <wp:effectExtent l="0" t="0" r="0" b="0"/>
            <wp:docPr id="17" name="Рисунок 17" descr="Танк из втулок. Приклеивание ств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Танк из втулок. Приклеивание ствол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Саму башню приклеиваем на основу.</w:t>
      </w:r>
    </w:p>
    <w:p w:rsidR="00CB6722" w:rsidRPr="00CB6722" w:rsidRDefault="00CB6722" w:rsidP="00CB6722">
      <w:pPr>
        <w:textAlignment w:val="baseline"/>
        <w:rPr>
          <w:color w:val="333333"/>
          <w:sz w:val="29"/>
          <w:szCs w:val="29"/>
        </w:rPr>
      </w:pPr>
      <w:r w:rsidRPr="00CB6722">
        <w:rPr>
          <w:noProof/>
          <w:color w:val="333333"/>
          <w:sz w:val="29"/>
          <w:szCs w:val="29"/>
        </w:rPr>
        <w:lastRenderedPageBreak/>
        <w:drawing>
          <wp:inline distT="0" distB="0" distL="0" distR="0" wp14:anchorId="669EF8F5" wp14:editId="4785DE38">
            <wp:extent cx="4057650" cy="3048000"/>
            <wp:effectExtent l="0" t="0" r="0" b="0"/>
            <wp:docPr id="18" name="Рисунок 18" descr="Танк из втулок. Приклеивание баш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Танк из втулок. Приклеивание башни"/>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CB6722" w:rsidRPr="00CB6722" w:rsidRDefault="00CB6722" w:rsidP="00CB6722">
      <w:pPr>
        <w:spacing w:after="404"/>
        <w:textAlignment w:val="baseline"/>
        <w:rPr>
          <w:rFonts w:ascii="inherit" w:hAnsi="inherit"/>
          <w:color w:val="333333"/>
          <w:sz w:val="29"/>
          <w:szCs w:val="29"/>
        </w:rPr>
      </w:pPr>
      <w:r w:rsidRPr="00CB6722">
        <w:rPr>
          <w:rFonts w:ascii="inherit" w:hAnsi="inherit"/>
          <w:color w:val="333333"/>
          <w:sz w:val="29"/>
          <w:szCs w:val="29"/>
        </w:rPr>
        <w:t>Такой танк из картонных втулок получился.</w:t>
      </w:r>
    </w:p>
    <w:p w:rsidR="00CB6722" w:rsidRPr="00CB6722" w:rsidRDefault="00CB6722" w:rsidP="00CB6722">
      <w:pPr>
        <w:textAlignment w:val="baseline"/>
        <w:rPr>
          <w:color w:val="333333"/>
          <w:sz w:val="29"/>
          <w:szCs w:val="29"/>
        </w:rPr>
      </w:pPr>
      <w:r w:rsidRPr="00CB6722">
        <w:rPr>
          <w:noProof/>
          <w:color w:val="333333"/>
          <w:sz w:val="29"/>
          <w:szCs w:val="29"/>
        </w:rPr>
        <w:drawing>
          <wp:inline distT="0" distB="0" distL="0" distR="0" wp14:anchorId="7BC1BA5F" wp14:editId="47F54C2A">
            <wp:extent cx="4057650" cy="3048000"/>
            <wp:effectExtent l="0" t="0" r="0" b="0"/>
            <wp:docPr id="19" name="Рисунок 19" descr="Танк из втулок.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Танк из втулок.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7650" cy="3048000"/>
                    </a:xfrm>
                    <a:prstGeom prst="rect">
                      <a:avLst/>
                    </a:prstGeom>
                    <a:noFill/>
                    <a:ln>
                      <a:noFill/>
                    </a:ln>
                  </pic:spPr>
                </pic:pic>
              </a:graphicData>
            </a:graphic>
          </wp:inline>
        </w:drawing>
      </w:r>
    </w:p>
    <w:p w:rsidR="00623EF8" w:rsidRPr="003032E1" w:rsidRDefault="00623EF8" w:rsidP="003032E1"/>
    <w:sectPr w:rsidR="00623EF8" w:rsidRPr="003032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68F"/>
    <w:rsid w:val="003032E1"/>
    <w:rsid w:val="003618AD"/>
    <w:rsid w:val="003D77F2"/>
    <w:rsid w:val="004E5C88"/>
    <w:rsid w:val="005043DC"/>
    <w:rsid w:val="00623EF8"/>
    <w:rsid w:val="00BE7CCF"/>
    <w:rsid w:val="00C42C64"/>
    <w:rsid w:val="00CB6722"/>
    <w:rsid w:val="00CC050B"/>
    <w:rsid w:val="00D1768F"/>
    <w:rsid w:val="00D95D8B"/>
    <w:rsid w:val="00F55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223B6"/>
  <w15:chartTrackingRefBased/>
  <w15:docId w15:val="{586F3801-BFF5-47F7-A970-59C96C65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43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B672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CC050B"/>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7CCF"/>
    <w:pPr>
      <w:spacing w:before="100" w:beforeAutospacing="1" w:after="100" w:afterAutospacing="1"/>
    </w:pPr>
  </w:style>
  <w:style w:type="character" w:styleId="a4">
    <w:name w:val="Strong"/>
    <w:basedOn w:val="a0"/>
    <w:uiPriority w:val="22"/>
    <w:qFormat/>
    <w:rsid w:val="00BE7CCF"/>
    <w:rPr>
      <w:b/>
      <w:bCs/>
    </w:rPr>
  </w:style>
  <w:style w:type="character" w:customStyle="1" w:styleId="20">
    <w:name w:val="Заголовок 2 Знак"/>
    <w:basedOn w:val="a0"/>
    <w:link w:val="2"/>
    <w:uiPriority w:val="9"/>
    <w:rsid w:val="00CC050B"/>
    <w:rPr>
      <w:rFonts w:ascii="Times New Roman" w:eastAsia="Times New Roman" w:hAnsi="Times New Roman" w:cs="Times New Roman"/>
      <w:b/>
      <w:bCs/>
      <w:sz w:val="36"/>
      <w:szCs w:val="36"/>
      <w:lang w:eastAsia="ru-RU"/>
    </w:rPr>
  </w:style>
  <w:style w:type="paragraph" w:styleId="a5">
    <w:name w:val="Balloon Text"/>
    <w:basedOn w:val="a"/>
    <w:link w:val="a6"/>
    <w:uiPriority w:val="99"/>
    <w:semiHidden/>
    <w:unhideWhenUsed/>
    <w:rsid w:val="00CC050B"/>
    <w:rPr>
      <w:rFonts w:ascii="Segoe UI" w:hAnsi="Segoe UI" w:cs="Segoe UI"/>
      <w:sz w:val="18"/>
      <w:szCs w:val="18"/>
    </w:rPr>
  </w:style>
  <w:style w:type="character" w:customStyle="1" w:styleId="a6">
    <w:name w:val="Текст выноски Знак"/>
    <w:basedOn w:val="a0"/>
    <w:link w:val="a5"/>
    <w:uiPriority w:val="99"/>
    <w:semiHidden/>
    <w:rsid w:val="00CC050B"/>
    <w:rPr>
      <w:rFonts w:ascii="Segoe UI" w:hAnsi="Segoe UI" w:cs="Segoe UI"/>
      <w:sz w:val="18"/>
      <w:szCs w:val="18"/>
    </w:rPr>
  </w:style>
  <w:style w:type="table" w:styleId="a7">
    <w:name w:val="Table Grid"/>
    <w:basedOn w:val="a1"/>
    <w:uiPriority w:val="59"/>
    <w:rsid w:val="005043D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ropdown-user-namefirst-letter">
    <w:name w:val="dropdown-user-name__first-letter"/>
    <w:basedOn w:val="a0"/>
    <w:rsid w:val="005043DC"/>
  </w:style>
  <w:style w:type="character" w:customStyle="1" w:styleId="10">
    <w:name w:val="Заголовок 1 Знак"/>
    <w:basedOn w:val="a0"/>
    <w:link w:val="1"/>
    <w:uiPriority w:val="9"/>
    <w:rsid w:val="00CB6722"/>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520236">
      <w:bodyDiv w:val="1"/>
      <w:marLeft w:val="0"/>
      <w:marRight w:val="0"/>
      <w:marTop w:val="0"/>
      <w:marBottom w:val="0"/>
      <w:divBdr>
        <w:top w:val="none" w:sz="0" w:space="0" w:color="auto"/>
        <w:left w:val="none" w:sz="0" w:space="0" w:color="auto"/>
        <w:bottom w:val="none" w:sz="0" w:space="0" w:color="auto"/>
        <w:right w:val="none" w:sz="0" w:space="0" w:color="auto"/>
      </w:divBdr>
      <w:divsChild>
        <w:div w:id="1677271731">
          <w:marLeft w:val="0"/>
          <w:marRight w:val="0"/>
          <w:marTop w:val="0"/>
          <w:marBottom w:val="0"/>
          <w:divBdr>
            <w:top w:val="none" w:sz="0" w:space="0" w:color="auto"/>
            <w:left w:val="none" w:sz="0" w:space="0" w:color="auto"/>
            <w:bottom w:val="none" w:sz="0" w:space="0" w:color="auto"/>
            <w:right w:val="none" w:sz="0" w:space="0" w:color="auto"/>
          </w:divBdr>
        </w:div>
      </w:divsChild>
    </w:div>
    <w:div w:id="1343968211">
      <w:bodyDiv w:val="1"/>
      <w:marLeft w:val="0"/>
      <w:marRight w:val="0"/>
      <w:marTop w:val="0"/>
      <w:marBottom w:val="0"/>
      <w:divBdr>
        <w:top w:val="none" w:sz="0" w:space="0" w:color="auto"/>
        <w:left w:val="none" w:sz="0" w:space="0" w:color="auto"/>
        <w:bottom w:val="none" w:sz="0" w:space="0" w:color="auto"/>
        <w:right w:val="none" w:sz="0" w:space="0" w:color="auto"/>
      </w:divBdr>
    </w:div>
    <w:div w:id="1702633761">
      <w:bodyDiv w:val="1"/>
      <w:marLeft w:val="0"/>
      <w:marRight w:val="0"/>
      <w:marTop w:val="0"/>
      <w:marBottom w:val="0"/>
      <w:divBdr>
        <w:top w:val="none" w:sz="0" w:space="0" w:color="auto"/>
        <w:left w:val="none" w:sz="0" w:space="0" w:color="auto"/>
        <w:bottom w:val="none" w:sz="0" w:space="0" w:color="auto"/>
        <w:right w:val="none" w:sz="0" w:space="0" w:color="auto"/>
      </w:divBdr>
      <w:divsChild>
        <w:div w:id="1485505374">
          <w:marLeft w:val="0"/>
          <w:marRight w:val="0"/>
          <w:marTop w:val="0"/>
          <w:marBottom w:val="707"/>
          <w:divBdr>
            <w:top w:val="none" w:sz="0" w:space="0" w:color="auto"/>
            <w:left w:val="none" w:sz="0" w:space="0" w:color="auto"/>
            <w:bottom w:val="none" w:sz="0" w:space="0" w:color="auto"/>
            <w:right w:val="none" w:sz="0" w:space="0" w:color="auto"/>
          </w:divBdr>
        </w:div>
        <w:div w:id="1366637471">
          <w:marLeft w:val="0"/>
          <w:marRight w:val="0"/>
          <w:marTop w:val="0"/>
          <w:marBottom w:val="0"/>
          <w:divBdr>
            <w:top w:val="none" w:sz="0" w:space="0" w:color="auto"/>
            <w:left w:val="none" w:sz="0" w:space="0" w:color="auto"/>
            <w:bottom w:val="none" w:sz="0" w:space="0" w:color="auto"/>
            <w:right w:val="none" w:sz="0" w:space="0" w:color="auto"/>
          </w:divBdr>
          <w:divsChild>
            <w:div w:id="1265766807">
              <w:marLeft w:val="0"/>
              <w:marRight w:val="0"/>
              <w:marTop w:val="120"/>
              <w:marBottom w:val="120"/>
              <w:divBdr>
                <w:top w:val="none" w:sz="0" w:space="0" w:color="auto"/>
                <w:left w:val="none" w:sz="0" w:space="0" w:color="auto"/>
                <w:bottom w:val="none" w:sz="0" w:space="0" w:color="auto"/>
                <w:right w:val="none" w:sz="0" w:space="0" w:color="auto"/>
              </w:divBdr>
              <w:divsChild>
                <w:div w:id="62292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287748">
      <w:bodyDiv w:val="1"/>
      <w:marLeft w:val="0"/>
      <w:marRight w:val="0"/>
      <w:marTop w:val="0"/>
      <w:marBottom w:val="0"/>
      <w:divBdr>
        <w:top w:val="none" w:sz="0" w:space="0" w:color="auto"/>
        <w:left w:val="none" w:sz="0" w:space="0" w:color="auto"/>
        <w:bottom w:val="none" w:sz="0" w:space="0" w:color="auto"/>
        <w:right w:val="none" w:sz="0" w:space="0" w:color="auto"/>
      </w:divBdr>
    </w:div>
    <w:div w:id="213320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s://moyamamma.ru/kak-sdelat-tank-iz-bumagi"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256</Words>
  <Characters>1465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cp:lastPrinted>2019-12-10T10:24:00Z</cp:lastPrinted>
  <dcterms:created xsi:type="dcterms:W3CDTF">2020-04-06T07:43:00Z</dcterms:created>
  <dcterms:modified xsi:type="dcterms:W3CDTF">2020-04-06T07:43:00Z</dcterms:modified>
</cp:coreProperties>
</file>